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F5D3" w14:textId="77777777" w:rsidR="00DC3108" w:rsidRPr="00DC3108" w:rsidRDefault="00DC3108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EFCF721" wp14:editId="49A19FA1">
            <wp:simplePos x="0" y="0"/>
            <wp:positionH relativeFrom="margin">
              <wp:align>right</wp:align>
            </wp:positionH>
            <wp:positionV relativeFrom="paragraph">
              <wp:posOffset>-175895</wp:posOffset>
            </wp:positionV>
            <wp:extent cx="1003300" cy="10033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108">
        <w:rPr>
          <w:rFonts w:ascii="Arial" w:hAnsi="Arial" w:cs="Arial"/>
          <w:b/>
          <w:i/>
          <w:color w:val="FF0000"/>
          <w:sz w:val="28"/>
          <w:szCs w:val="28"/>
        </w:rPr>
        <w:t>Verwendungsnachweis</w:t>
      </w:r>
      <w:r w:rsidRPr="00DC3108">
        <w:rPr>
          <w:rFonts w:ascii="Arial" w:hAnsi="Arial" w:cs="Arial"/>
        </w:rPr>
        <w:tab/>
      </w:r>
    </w:p>
    <w:p w14:paraId="1085571A" w14:textId="77777777" w:rsidR="00DC3108" w:rsidRDefault="00DC3108">
      <w:pPr>
        <w:rPr>
          <w:rFonts w:ascii="Arial" w:hAnsi="Arial" w:cs="Arial"/>
        </w:rPr>
      </w:pPr>
    </w:p>
    <w:p w14:paraId="666B43CE" w14:textId="77777777" w:rsidR="003B6CDF" w:rsidRDefault="003E20D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C3108">
        <w:rPr>
          <w:rFonts w:ascii="Arial" w:hAnsi="Arial" w:cs="Arial"/>
          <w:b/>
          <w:sz w:val="24"/>
          <w:szCs w:val="24"/>
        </w:rPr>
        <w:t xml:space="preserve">ür die Förderung von Maßnahmen aus dem Verfügungsfonds des Programmes der Sozialen Stadt/des </w:t>
      </w:r>
      <w:proofErr w:type="spellStart"/>
      <w:r w:rsidR="00DC3108">
        <w:rPr>
          <w:rFonts w:ascii="Arial" w:hAnsi="Arial" w:cs="Arial"/>
          <w:b/>
          <w:sz w:val="24"/>
          <w:szCs w:val="24"/>
        </w:rPr>
        <w:t>Sozialen</w:t>
      </w:r>
      <w:proofErr w:type="spellEnd"/>
      <w:r w:rsidR="00DC3108">
        <w:rPr>
          <w:rFonts w:ascii="Arial" w:hAnsi="Arial" w:cs="Arial"/>
          <w:b/>
          <w:sz w:val="24"/>
          <w:szCs w:val="24"/>
        </w:rPr>
        <w:t xml:space="preserve"> Zusammenhalts Duisburg-Hochheide</w:t>
      </w:r>
      <w:r w:rsidR="00DC3108" w:rsidRPr="00DC3108">
        <w:rPr>
          <w:rFonts w:ascii="Arial" w:hAnsi="Arial" w:cs="Arial"/>
        </w:rPr>
        <w:tab/>
      </w:r>
      <w:r w:rsidR="00DC3108">
        <w:rPr>
          <w:rFonts w:ascii="Arial" w:hAnsi="Arial" w:cs="Arial"/>
        </w:rPr>
        <w:t>;</w:t>
      </w:r>
    </w:p>
    <w:p w14:paraId="3C151AFD" w14:textId="77777777" w:rsidR="00DC3108" w:rsidRDefault="00DC3108">
      <w:pPr>
        <w:rPr>
          <w:rFonts w:ascii="Arial" w:hAnsi="Arial" w:cs="Arial"/>
          <w:b/>
        </w:rPr>
      </w:pPr>
      <w:r w:rsidRPr="00DC3108">
        <w:rPr>
          <w:rFonts w:ascii="Arial" w:hAnsi="Arial" w:cs="Arial"/>
          <w:b/>
        </w:rPr>
        <w:t xml:space="preserve">Hier: Zuwendungsbescheid vom </w:t>
      </w:r>
      <w:r w:rsidR="00A952DA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2"/>
      <w:r w:rsidR="00A952DA">
        <w:rPr>
          <w:rFonts w:ascii="Arial" w:hAnsi="Arial" w:cs="Arial"/>
          <w:b/>
        </w:rPr>
        <w:instrText xml:space="preserve"> FORMTEXT </w:instrText>
      </w:r>
      <w:r w:rsidR="00A952DA">
        <w:rPr>
          <w:rFonts w:ascii="Arial" w:hAnsi="Arial" w:cs="Arial"/>
          <w:b/>
        </w:rPr>
      </w:r>
      <w:r w:rsidR="00A952DA">
        <w:rPr>
          <w:rFonts w:ascii="Arial" w:hAnsi="Arial" w:cs="Arial"/>
          <w:b/>
        </w:rPr>
        <w:fldChar w:fldCharType="separate"/>
      </w:r>
      <w:r w:rsidR="00A952DA">
        <w:rPr>
          <w:rFonts w:ascii="Arial" w:hAnsi="Arial" w:cs="Arial"/>
          <w:b/>
          <w:noProof/>
        </w:rPr>
        <w:t> </w:t>
      </w:r>
      <w:r w:rsidR="00A952DA">
        <w:rPr>
          <w:rFonts w:ascii="Arial" w:hAnsi="Arial" w:cs="Arial"/>
          <w:b/>
          <w:noProof/>
        </w:rPr>
        <w:t> </w:t>
      </w:r>
      <w:r w:rsidR="00A952DA">
        <w:rPr>
          <w:rFonts w:ascii="Arial" w:hAnsi="Arial" w:cs="Arial"/>
          <w:b/>
          <w:noProof/>
        </w:rPr>
        <w:t> </w:t>
      </w:r>
      <w:r w:rsidR="00A952DA">
        <w:rPr>
          <w:rFonts w:ascii="Arial" w:hAnsi="Arial" w:cs="Arial"/>
          <w:b/>
          <w:noProof/>
        </w:rPr>
        <w:t> </w:t>
      </w:r>
      <w:r w:rsidR="00A952DA">
        <w:rPr>
          <w:rFonts w:ascii="Arial" w:hAnsi="Arial" w:cs="Arial"/>
          <w:b/>
          <w:noProof/>
        </w:rPr>
        <w:t> </w:t>
      </w:r>
      <w:r w:rsidR="00A952DA">
        <w:rPr>
          <w:rFonts w:ascii="Arial" w:hAnsi="Arial" w:cs="Arial"/>
          <w:b/>
        </w:rPr>
        <w:fldChar w:fldCharType="end"/>
      </w:r>
      <w:bookmarkEnd w:id="0"/>
    </w:p>
    <w:p w14:paraId="10B93DFF" w14:textId="77777777" w:rsidR="00DC3108" w:rsidRDefault="00DC3108">
      <w:pPr>
        <w:rPr>
          <w:rFonts w:ascii="Arial" w:hAnsi="Arial" w:cs="Arial"/>
          <w:b/>
        </w:rPr>
      </w:pPr>
    </w:p>
    <w:p w14:paraId="2D8C0A33" w14:textId="77777777" w:rsidR="00DC3108" w:rsidRDefault="00DC3108">
      <w:pPr>
        <w:rPr>
          <w:rFonts w:ascii="Arial" w:hAnsi="Arial" w:cs="Arial"/>
        </w:rPr>
      </w:pPr>
      <w:r>
        <w:rPr>
          <w:rFonts w:ascii="Arial" w:hAnsi="Arial" w:cs="Arial"/>
          <w:b/>
        </w:rPr>
        <w:t>1. Zuwendungsempfänger/in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C3108" w14:paraId="40C23734" w14:textId="77777777" w:rsidTr="00435449">
        <w:tc>
          <w:tcPr>
            <w:tcW w:w="3397" w:type="dxa"/>
            <w:vAlign w:val="center"/>
          </w:tcPr>
          <w:p w14:paraId="70700098" w14:textId="77777777" w:rsidR="00DC3108" w:rsidRDefault="00DC3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 oder</w:t>
            </w:r>
          </w:p>
          <w:p w14:paraId="13D3BEA8" w14:textId="77777777" w:rsidR="00DC3108" w:rsidRDefault="00DC3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Einrichtung/Verein/Initiative</w:t>
            </w:r>
          </w:p>
        </w:tc>
        <w:tc>
          <w:tcPr>
            <w:tcW w:w="5665" w:type="dxa"/>
            <w:vAlign w:val="center"/>
          </w:tcPr>
          <w:p w14:paraId="3D45FB30" w14:textId="77777777" w:rsidR="00DC3108" w:rsidRDefault="00DC3108">
            <w:pPr>
              <w:rPr>
                <w:rFonts w:ascii="Arial" w:hAnsi="Arial" w:cs="Arial"/>
              </w:rPr>
            </w:pPr>
          </w:p>
        </w:tc>
      </w:tr>
      <w:tr w:rsidR="00DC3108" w14:paraId="28F5F589" w14:textId="77777777" w:rsidTr="00435449">
        <w:tc>
          <w:tcPr>
            <w:tcW w:w="3397" w:type="dxa"/>
            <w:vAlign w:val="center"/>
          </w:tcPr>
          <w:p w14:paraId="75CCACC4" w14:textId="77777777" w:rsidR="00DC3108" w:rsidRDefault="0043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Einrichtung/Verein/Initiative</w:t>
            </w:r>
          </w:p>
          <w:p w14:paraId="480CC41A" w14:textId="77777777" w:rsidR="00435449" w:rsidRDefault="0043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Vertretungsberechtigte Person</w:t>
            </w:r>
          </w:p>
        </w:tc>
        <w:tc>
          <w:tcPr>
            <w:tcW w:w="5665" w:type="dxa"/>
            <w:vAlign w:val="center"/>
          </w:tcPr>
          <w:p w14:paraId="2CCBFEAD" w14:textId="77777777" w:rsidR="00DC3108" w:rsidRDefault="00DC3108">
            <w:pPr>
              <w:rPr>
                <w:rFonts w:ascii="Arial" w:hAnsi="Arial" w:cs="Arial"/>
              </w:rPr>
            </w:pPr>
          </w:p>
        </w:tc>
      </w:tr>
      <w:tr w:rsidR="00DC3108" w14:paraId="7E2B8570" w14:textId="77777777" w:rsidTr="00435449">
        <w:tc>
          <w:tcPr>
            <w:tcW w:w="3397" w:type="dxa"/>
            <w:vAlign w:val="center"/>
          </w:tcPr>
          <w:p w14:paraId="7ED95591" w14:textId="77777777" w:rsidR="00DC3108" w:rsidRDefault="0043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14:paraId="72B4A2D8" w14:textId="77777777" w:rsidR="00435449" w:rsidRDefault="00435449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14:paraId="16D82C63" w14:textId="77777777" w:rsidR="00DC3108" w:rsidRDefault="00DC3108">
            <w:pPr>
              <w:rPr>
                <w:rFonts w:ascii="Arial" w:hAnsi="Arial" w:cs="Arial"/>
              </w:rPr>
            </w:pPr>
          </w:p>
        </w:tc>
      </w:tr>
      <w:tr w:rsidR="00DC3108" w14:paraId="7FB98ABB" w14:textId="77777777" w:rsidTr="00435449">
        <w:tc>
          <w:tcPr>
            <w:tcW w:w="3397" w:type="dxa"/>
            <w:vAlign w:val="center"/>
          </w:tcPr>
          <w:p w14:paraId="66AB11B8" w14:textId="77777777" w:rsidR="00DC3108" w:rsidRDefault="0043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4BD3BFBF" w14:textId="77777777" w:rsidR="00435449" w:rsidRDefault="00435449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14:paraId="156FDE8D" w14:textId="77777777" w:rsidR="00DC3108" w:rsidRDefault="00DC3108">
            <w:pPr>
              <w:rPr>
                <w:rFonts w:ascii="Arial" w:hAnsi="Arial" w:cs="Arial"/>
              </w:rPr>
            </w:pPr>
          </w:p>
        </w:tc>
      </w:tr>
      <w:tr w:rsidR="00DC3108" w14:paraId="097388CE" w14:textId="77777777" w:rsidTr="00435449">
        <w:tc>
          <w:tcPr>
            <w:tcW w:w="3397" w:type="dxa"/>
            <w:vAlign w:val="center"/>
          </w:tcPr>
          <w:p w14:paraId="0C0C1B07" w14:textId="77777777" w:rsidR="00DC3108" w:rsidRDefault="0043544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</w:p>
          <w:p w14:paraId="47758F05" w14:textId="77777777" w:rsidR="00435449" w:rsidRDefault="00435449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14:paraId="03FC847E" w14:textId="77777777" w:rsidR="00DC3108" w:rsidRDefault="00DC3108">
            <w:pPr>
              <w:rPr>
                <w:rFonts w:ascii="Arial" w:hAnsi="Arial" w:cs="Arial"/>
              </w:rPr>
            </w:pPr>
          </w:p>
        </w:tc>
      </w:tr>
    </w:tbl>
    <w:p w14:paraId="3053EEB3" w14:textId="77777777" w:rsidR="00DC3108" w:rsidRDefault="00DC3108">
      <w:pPr>
        <w:rPr>
          <w:rFonts w:ascii="Arial" w:hAnsi="Arial" w:cs="Arial"/>
        </w:rPr>
      </w:pPr>
    </w:p>
    <w:p w14:paraId="1EF914C8" w14:textId="77777777" w:rsidR="00435449" w:rsidRDefault="00435449">
      <w:pPr>
        <w:rPr>
          <w:rFonts w:ascii="Arial" w:hAnsi="Arial" w:cs="Arial"/>
        </w:rPr>
      </w:pPr>
      <w:r>
        <w:rPr>
          <w:rFonts w:ascii="Arial" w:hAnsi="Arial" w:cs="Arial"/>
          <w:b/>
        </w:rPr>
        <w:t>2. 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D5E84" w14:paraId="6362EE91" w14:textId="77777777" w:rsidTr="00232D97">
        <w:tc>
          <w:tcPr>
            <w:tcW w:w="3397" w:type="dxa"/>
            <w:vAlign w:val="center"/>
          </w:tcPr>
          <w:p w14:paraId="549F08A2" w14:textId="77777777" w:rsidR="003D5E84" w:rsidRDefault="003D5E84" w:rsidP="00232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Kontoinhaber/in</w:t>
            </w:r>
          </w:p>
          <w:p w14:paraId="741B0FBB" w14:textId="77777777" w:rsidR="003D5E84" w:rsidRDefault="003D5E84" w:rsidP="00232D97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14:paraId="4D3773D1" w14:textId="77777777" w:rsidR="003D5E84" w:rsidRDefault="003D5E84" w:rsidP="00232D97">
            <w:pPr>
              <w:rPr>
                <w:rFonts w:ascii="Arial" w:hAnsi="Arial" w:cs="Arial"/>
              </w:rPr>
            </w:pPr>
          </w:p>
        </w:tc>
      </w:tr>
      <w:tr w:rsidR="003D5E84" w14:paraId="3B1A400D" w14:textId="77777777" w:rsidTr="00232D97">
        <w:tc>
          <w:tcPr>
            <w:tcW w:w="3397" w:type="dxa"/>
            <w:vAlign w:val="center"/>
          </w:tcPr>
          <w:p w14:paraId="6567221E" w14:textId="77777777" w:rsidR="003D5E84" w:rsidRDefault="003D5E84" w:rsidP="00232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Geldinstitut</w:t>
            </w:r>
          </w:p>
          <w:p w14:paraId="4094B2E3" w14:textId="77777777" w:rsidR="003D5E84" w:rsidRDefault="003D5E84" w:rsidP="00232D97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14:paraId="239F8E13" w14:textId="77777777" w:rsidR="003D5E84" w:rsidRDefault="003D5E84" w:rsidP="00232D97">
            <w:pPr>
              <w:rPr>
                <w:rFonts w:ascii="Arial" w:hAnsi="Arial" w:cs="Arial"/>
              </w:rPr>
            </w:pPr>
          </w:p>
        </w:tc>
      </w:tr>
      <w:tr w:rsidR="003D5E84" w14:paraId="39EF6CE2" w14:textId="77777777" w:rsidTr="00232D97">
        <w:tc>
          <w:tcPr>
            <w:tcW w:w="3397" w:type="dxa"/>
            <w:vAlign w:val="center"/>
          </w:tcPr>
          <w:p w14:paraId="791801B2" w14:textId="77777777" w:rsidR="003D5E84" w:rsidRDefault="003D5E84" w:rsidP="00232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IBAN-Nummer</w:t>
            </w:r>
          </w:p>
          <w:p w14:paraId="2905F4BD" w14:textId="77777777" w:rsidR="003D5E84" w:rsidRDefault="003D5E84" w:rsidP="00232D97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vAlign w:val="center"/>
          </w:tcPr>
          <w:p w14:paraId="648ABFDD" w14:textId="77777777" w:rsidR="003D5E84" w:rsidRDefault="003D5E84" w:rsidP="00232D97">
            <w:pPr>
              <w:rPr>
                <w:rFonts w:ascii="Arial" w:hAnsi="Arial" w:cs="Arial"/>
              </w:rPr>
            </w:pPr>
          </w:p>
        </w:tc>
      </w:tr>
    </w:tbl>
    <w:p w14:paraId="3130EDA6" w14:textId="77777777" w:rsidR="00435449" w:rsidRDefault="00435449">
      <w:pPr>
        <w:rPr>
          <w:rFonts w:ascii="Arial" w:hAnsi="Arial" w:cs="Arial"/>
        </w:rPr>
      </w:pPr>
    </w:p>
    <w:p w14:paraId="3D19C116" w14:textId="77777777" w:rsidR="00580DEC" w:rsidRDefault="00421ACC">
      <w:pPr>
        <w:rPr>
          <w:rFonts w:ascii="Arial" w:hAnsi="Arial" w:cs="Arial"/>
        </w:rPr>
      </w:pPr>
      <w:r>
        <w:rPr>
          <w:rFonts w:ascii="Arial" w:hAnsi="Arial" w:cs="Arial"/>
          <w:b/>
        </w:rPr>
        <w:t>3. Vorsteuerabzugsberechtigung</w:t>
      </w:r>
    </w:p>
    <w:p w14:paraId="20114348" w14:textId="77777777" w:rsidR="00421ACC" w:rsidRDefault="00421ACC">
      <w:pPr>
        <w:rPr>
          <w:rFonts w:ascii="Arial" w:hAnsi="Arial" w:cs="Arial"/>
        </w:rPr>
      </w:pPr>
      <w:r>
        <w:rPr>
          <w:rFonts w:ascii="Arial" w:hAnsi="Arial" w:cs="Arial"/>
        </w:rPr>
        <w:t>Ich bin/Wir sind für die durchgeführte Maßnahme vorsteuerabzugsberechtigt:</w:t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204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14EF646" w14:textId="77777777" w:rsidR="00421ACC" w:rsidRPr="00421ACC" w:rsidRDefault="00421A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415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D4AC274" w14:textId="77777777" w:rsidR="003D5E84" w:rsidRDefault="003D5E84">
      <w:pPr>
        <w:rPr>
          <w:rFonts w:ascii="Arial" w:hAnsi="Arial" w:cs="Arial"/>
        </w:rPr>
      </w:pPr>
      <w:r>
        <w:rPr>
          <w:rFonts w:ascii="Arial" w:hAnsi="Arial" w:cs="Arial"/>
          <w:b/>
        </w:rPr>
        <w:t>3. Erklärung</w:t>
      </w:r>
    </w:p>
    <w:p w14:paraId="1812D2FB" w14:textId="77777777" w:rsidR="003D5E84" w:rsidRDefault="003D5E84">
      <w:pPr>
        <w:rPr>
          <w:rFonts w:ascii="Arial" w:hAnsi="Arial" w:cs="Arial"/>
        </w:rPr>
      </w:pPr>
      <w:r>
        <w:rPr>
          <w:rFonts w:ascii="Arial" w:hAnsi="Arial" w:cs="Arial"/>
        </w:rPr>
        <w:t>Die Zuwendungsempfängerin/Der Zuwendungsempfänger bescheinigt hiermit, dass</w:t>
      </w:r>
    </w:p>
    <w:p w14:paraId="25349DCF" w14:textId="77777777" w:rsidR="003D5E84" w:rsidRPr="003E20DB" w:rsidRDefault="003D5E84" w:rsidP="003E20D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3E20DB">
        <w:rPr>
          <w:rFonts w:ascii="Arial" w:hAnsi="Arial" w:cs="Arial"/>
        </w:rPr>
        <w:t xml:space="preserve">die durchgeführte Maßnahme insgesamt zu Aufwendungen in Höhe von </w:t>
      </w:r>
      <w:r w:rsidR="00A952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A952DA">
        <w:rPr>
          <w:rFonts w:ascii="Arial" w:hAnsi="Arial" w:cs="Arial"/>
        </w:rPr>
        <w:instrText xml:space="preserve"> FORMTEXT </w:instrText>
      </w:r>
      <w:r w:rsidR="00A952DA">
        <w:rPr>
          <w:rFonts w:ascii="Arial" w:hAnsi="Arial" w:cs="Arial"/>
        </w:rPr>
      </w:r>
      <w:r w:rsidR="00A952DA">
        <w:rPr>
          <w:rFonts w:ascii="Arial" w:hAnsi="Arial" w:cs="Arial"/>
        </w:rPr>
        <w:fldChar w:fldCharType="separate"/>
      </w:r>
      <w:r w:rsidR="00A952DA">
        <w:rPr>
          <w:rFonts w:ascii="Arial" w:hAnsi="Arial" w:cs="Arial"/>
          <w:noProof/>
        </w:rPr>
        <w:t> </w:t>
      </w:r>
      <w:r w:rsidR="00A952DA">
        <w:rPr>
          <w:rFonts w:ascii="Arial" w:hAnsi="Arial" w:cs="Arial"/>
          <w:noProof/>
        </w:rPr>
        <w:t> </w:t>
      </w:r>
      <w:r w:rsidR="00A952DA">
        <w:rPr>
          <w:rFonts w:ascii="Arial" w:hAnsi="Arial" w:cs="Arial"/>
          <w:noProof/>
        </w:rPr>
        <w:t> </w:t>
      </w:r>
      <w:r w:rsidR="00A952DA">
        <w:rPr>
          <w:rFonts w:ascii="Arial" w:hAnsi="Arial" w:cs="Arial"/>
          <w:noProof/>
        </w:rPr>
        <w:t> </w:t>
      </w:r>
      <w:r w:rsidR="00A952DA">
        <w:rPr>
          <w:rFonts w:ascii="Arial" w:hAnsi="Arial" w:cs="Arial"/>
          <w:noProof/>
        </w:rPr>
        <w:t> </w:t>
      </w:r>
      <w:r w:rsidR="00A952DA">
        <w:rPr>
          <w:rFonts w:ascii="Arial" w:hAnsi="Arial" w:cs="Arial"/>
        </w:rPr>
        <w:fldChar w:fldCharType="end"/>
      </w:r>
      <w:r w:rsidR="00A952DA">
        <w:rPr>
          <w:rFonts w:ascii="Arial" w:hAnsi="Arial" w:cs="Arial"/>
        </w:rPr>
        <w:t xml:space="preserve"> </w:t>
      </w:r>
      <w:r w:rsidRPr="003E20DB">
        <w:rPr>
          <w:rFonts w:ascii="Arial" w:hAnsi="Arial" w:cs="Arial"/>
        </w:rPr>
        <w:t>geführt hat;</w:t>
      </w:r>
      <w:r w:rsidR="00A952DA" w:rsidRPr="003E20DB">
        <w:rPr>
          <w:rFonts w:ascii="Arial" w:hAnsi="Arial" w:cs="Arial"/>
        </w:rPr>
        <w:t xml:space="preserve"> </w:t>
      </w:r>
    </w:p>
    <w:p w14:paraId="6E96D1A2" w14:textId="77777777" w:rsidR="003D5E84" w:rsidRPr="003E20DB" w:rsidRDefault="003D5E84" w:rsidP="003E20D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3E20DB">
        <w:rPr>
          <w:rFonts w:ascii="Arial" w:hAnsi="Arial" w:cs="Arial"/>
        </w:rPr>
        <w:t>die in den Belegen enthaltenen Angaben richtig sind und mit Büchern und Beleglisten übereinstimmen;</w:t>
      </w:r>
    </w:p>
    <w:p w14:paraId="2AF51FFA" w14:textId="77777777" w:rsidR="003D5E84" w:rsidRPr="003E20DB" w:rsidRDefault="003D5E84" w:rsidP="003E20D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3E20DB">
        <w:rPr>
          <w:rFonts w:ascii="Arial" w:hAnsi="Arial" w:cs="Arial"/>
        </w:rPr>
        <w:t>die Ausgaben notwendig waren und wirtschaftlich und sparsam verfahren wurde;</w:t>
      </w:r>
    </w:p>
    <w:p w14:paraId="18D8717F" w14:textId="77777777" w:rsidR="003D5E84" w:rsidRDefault="003D5E84" w:rsidP="003E20D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3E20DB">
        <w:rPr>
          <w:rFonts w:ascii="Arial" w:hAnsi="Arial" w:cs="Arial"/>
        </w:rPr>
        <w:t>die Bestimmungen, Auflagen und Nebenbestimmungen des Zuwendungsbescheides beachtet wurden.</w:t>
      </w:r>
    </w:p>
    <w:p w14:paraId="4286C70A" w14:textId="77777777" w:rsidR="000C1F6F" w:rsidRPr="003E20DB" w:rsidRDefault="000C1F6F" w:rsidP="003E20D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Inventarisierung der mit der Zuwendung beschafften Gegenstände nach der Nr. 4.2 </w:t>
      </w:r>
      <w:proofErr w:type="spellStart"/>
      <w:r>
        <w:rPr>
          <w:rFonts w:ascii="Arial" w:hAnsi="Arial" w:cs="Arial"/>
        </w:rPr>
        <w:t>ANBest</w:t>
      </w:r>
      <w:proofErr w:type="spellEnd"/>
      <w:r>
        <w:rPr>
          <w:rFonts w:ascii="Arial" w:hAnsi="Arial" w:cs="Arial"/>
        </w:rPr>
        <w:t>-P vorgenommen wurde.</w:t>
      </w:r>
    </w:p>
    <w:p w14:paraId="478EA36C" w14:textId="77777777" w:rsidR="003D5E84" w:rsidRDefault="003D5E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204970" w14:textId="77777777" w:rsidR="003D5E84" w:rsidRDefault="003D5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Anlagen zum Verwendungsnachweis</w:t>
      </w:r>
    </w:p>
    <w:p w14:paraId="5FAE3A68" w14:textId="77777777" w:rsidR="003D5E84" w:rsidRDefault="003D5E84">
      <w:pPr>
        <w:rPr>
          <w:rFonts w:ascii="Arial" w:hAnsi="Arial" w:cs="Arial"/>
        </w:rPr>
      </w:pPr>
      <w:r>
        <w:rPr>
          <w:rFonts w:ascii="Arial" w:hAnsi="Arial" w:cs="Arial"/>
          <w:b/>
        </w:rPr>
        <w:t>4.1 Sachbericht</w:t>
      </w:r>
    </w:p>
    <w:p w14:paraId="3A039720" w14:textId="77777777" w:rsidR="003D5E84" w:rsidRDefault="003D5E84">
      <w:pPr>
        <w:rPr>
          <w:rFonts w:ascii="Arial" w:hAnsi="Arial" w:cs="Arial"/>
        </w:rPr>
      </w:pPr>
      <w:r>
        <w:rPr>
          <w:rFonts w:ascii="Arial" w:hAnsi="Arial" w:cs="Arial"/>
        </w:rPr>
        <w:t>Der Sachbericht</w:t>
      </w:r>
      <w:r w:rsidR="0029493D">
        <w:rPr>
          <w:rFonts w:ascii="Arial" w:hAnsi="Arial" w:cs="Arial"/>
        </w:rPr>
        <w:t xml:space="preserve"> enthält eine kurze schriftliche Darstellung der durchgeführten Maßnahmen.</w:t>
      </w:r>
    </w:p>
    <w:p w14:paraId="36C97D51" w14:textId="77777777" w:rsidR="0029493D" w:rsidRDefault="00294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Pr="0029493D">
        <w:rPr>
          <w:rFonts w:ascii="Arial" w:hAnsi="Arial" w:cs="Arial"/>
        </w:rPr>
        <w:t>gibt Auskunft über den Vollzug des Projektes, die Verwendung der Förderung, das erzielte fachliche Ergebnis und ob und inwieweit das angestrebte Ergebnis als erreicht anzusehen ist.</w:t>
      </w:r>
    </w:p>
    <w:p w14:paraId="6AD96C55" w14:textId="77777777" w:rsidR="0029493D" w:rsidRDefault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Der Sachbericht folgt der Projektbeschreibung des Antrages. Die Maßnahmen und damit verbundene Zielsetzungen laut Förderantrag werden der Umsetzung der Maßnahmen und dem Zielerreichungsgrad gegenübergestellt.</w:t>
      </w:r>
    </w:p>
    <w:p w14:paraId="321DE5E7" w14:textId="77777777" w:rsidR="0029493D" w:rsidRDefault="0029493D">
      <w:pPr>
        <w:rPr>
          <w:rFonts w:ascii="Arial" w:hAnsi="Arial" w:cs="Arial"/>
        </w:rPr>
      </w:pPr>
      <w:r>
        <w:rPr>
          <w:rFonts w:ascii="Arial" w:hAnsi="Arial" w:cs="Arial"/>
        </w:rPr>
        <w:t>Er geht a</w:t>
      </w:r>
      <w:r w:rsidRPr="0029493D">
        <w:rPr>
          <w:rFonts w:ascii="Arial" w:hAnsi="Arial" w:cs="Arial"/>
        </w:rPr>
        <w:t xml:space="preserve">uf die Erreichung der Erfolgskriterien oder Kennzahlen (Teilnehmerzahlen, Anzahl Beratungsleistungen, Anzahl Veranstaltungen, durchgeführte Trainingseinheiten etc.) </w:t>
      </w:r>
      <w:r>
        <w:rPr>
          <w:rFonts w:ascii="Arial" w:hAnsi="Arial" w:cs="Arial"/>
        </w:rPr>
        <w:t>ein.</w:t>
      </w:r>
    </w:p>
    <w:p w14:paraId="40098D7C" w14:textId="0382E86A" w:rsidR="0029493D" w:rsidRDefault="0029493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 </w:t>
      </w:r>
      <w:r w:rsidR="00D51D48">
        <w:rPr>
          <w:rFonts w:ascii="Arial" w:hAnsi="Arial" w:cs="Arial"/>
          <w:b/>
        </w:rPr>
        <w:t>Fotos</w:t>
      </w:r>
    </w:p>
    <w:p w14:paraId="49859B39" w14:textId="77777777" w:rsidR="0029493D" w:rsidRDefault="003E20DB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9493D">
        <w:rPr>
          <w:rFonts w:ascii="Arial" w:hAnsi="Arial" w:cs="Arial"/>
        </w:rPr>
        <w:t xml:space="preserve">elche die Maßnahme dokumentieren. </w:t>
      </w:r>
      <w:r w:rsidR="000B0930" w:rsidRPr="000B0930">
        <w:rPr>
          <w:rFonts w:ascii="Arial" w:hAnsi="Arial" w:cs="Arial"/>
          <w:i/>
          <w:sz w:val="20"/>
          <w:szCs w:val="20"/>
        </w:rPr>
        <w:t>(</w:t>
      </w:r>
      <w:r w:rsidR="0029493D" w:rsidRPr="000B0930">
        <w:rPr>
          <w:rFonts w:ascii="Arial" w:hAnsi="Arial" w:cs="Arial"/>
          <w:i/>
          <w:sz w:val="20"/>
          <w:szCs w:val="20"/>
        </w:rPr>
        <w:t xml:space="preserve">Falls </w:t>
      </w:r>
      <w:proofErr w:type="gramStart"/>
      <w:r w:rsidR="0029493D" w:rsidRPr="000B0930">
        <w:rPr>
          <w:rFonts w:ascii="Arial" w:hAnsi="Arial" w:cs="Arial"/>
          <w:i/>
          <w:sz w:val="20"/>
          <w:szCs w:val="20"/>
        </w:rPr>
        <w:t>nicht zutreffend</w:t>
      </w:r>
      <w:proofErr w:type="gramEnd"/>
      <w:r w:rsidR="0029493D" w:rsidRPr="000B0930">
        <w:rPr>
          <w:rFonts w:ascii="Arial" w:hAnsi="Arial" w:cs="Arial"/>
          <w:i/>
          <w:sz w:val="20"/>
          <w:szCs w:val="20"/>
        </w:rPr>
        <w:t>, bitte streichen.</w:t>
      </w:r>
      <w:r w:rsidR="000B0930" w:rsidRPr="000B0930">
        <w:rPr>
          <w:rFonts w:ascii="Arial" w:hAnsi="Arial" w:cs="Arial"/>
          <w:i/>
          <w:sz w:val="20"/>
          <w:szCs w:val="20"/>
        </w:rPr>
        <w:t>)</w:t>
      </w:r>
    </w:p>
    <w:p w14:paraId="25A0B6FF" w14:textId="77777777" w:rsidR="0029493D" w:rsidRDefault="0029493D">
      <w:pPr>
        <w:rPr>
          <w:rFonts w:ascii="Arial" w:hAnsi="Arial" w:cs="Arial"/>
        </w:rPr>
      </w:pPr>
      <w:r>
        <w:rPr>
          <w:rFonts w:ascii="Arial" w:hAnsi="Arial" w:cs="Arial"/>
          <w:b/>
        </w:rPr>
        <w:t>4.3 Zahlenmäßiger Nachweis</w:t>
      </w:r>
    </w:p>
    <w:p w14:paraId="21990D96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In dem zahlenmäßigen Nachweis sind die Einnahmen und Ausgaben in zeitlicher Folge und voneinander getrennt entsprechend der Gliederung des Finanzierungsplans auszuweisen.</w:t>
      </w:r>
    </w:p>
    <w:p w14:paraId="07AAE8C5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Der Nachweis muss alle mit dem Zuwendungszweck (also ihrem geförderten Projekt) zusammenhängenden Einnahmen und Ausgaben enthalten.</w:t>
      </w:r>
    </w:p>
    <w:p w14:paraId="42B086A9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Bei den Einnahmen sind insbesondere</w:t>
      </w:r>
    </w:p>
    <w:p w14:paraId="092AEAF9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Zuwendungen</w:t>
      </w:r>
    </w:p>
    <w:p w14:paraId="4E85034F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Leistungen Dritter</w:t>
      </w:r>
    </w:p>
    <w:p w14:paraId="5FDCD805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Beiträge</w:t>
      </w:r>
    </w:p>
    <w:p w14:paraId="36582E5B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und eigene Mittel</w:t>
      </w:r>
    </w:p>
    <w:p w14:paraId="6FF71A2B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zu nennen.</w:t>
      </w:r>
    </w:p>
    <w:p w14:paraId="75B3DDE7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Aus dem Nachweis müssen</w:t>
      </w:r>
    </w:p>
    <w:p w14:paraId="1054D18B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Tag</w:t>
      </w:r>
    </w:p>
    <w:p w14:paraId="20F78742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Empfängerin oder Empfänger</w:t>
      </w:r>
    </w:p>
    <w:p w14:paraId="530CA693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Einzahlerin oder Einzahler</w:t>
      </w:r>
    </w:p>
    <w:p w14:paraId="275F26B4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Grund jeder Zahlung</w:t>
      </w:r>
    </w:p>
    <w:p w14:paraId="085C7DF1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•</w:t>
      </w:r>
      <w:r w:rsidRPr="0029493D">
        <w:rPr>
          <w:rFonts w:ascii="Arial" w:hAnsi="Arial" w:cs="Arial"/>
        </w:rPr>
        <w:tab/>
        <w:t>Einzelbetrag jeder Zahlung</w:t>
      </w:r>
    </w:p>
    <w:p w14:paraId="5F584304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ersichtlich sein.</w:t>
      </w:r>
    </w:p>
    <w:p w14:paraId="580FE0B2" w14:textId="77777777" w:rsidR="0029493D" w:rsidRP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>Soweit Sie die Möglichkeit zum Vorsteuerabzug nach § 15 Umsatzsteuergesetz haben, dürfen nur die Entgelte (Preise ohne Umsatzsteuer) berücksichtigt werden.</w:t>
      </w:r>
    </w:p>
    <w:p w14:paraId="742BEA3F" w14:textId="77777777" w:rsidR="0029493D" w:rsidRDefault="0029493D" w:rsidP="0029493D">
      <w:pPr>
        <w:rPr>
          <w:rFonts w:ascii="Arial" w:hAnsi="Arial" w:cs="Arial"/>
        </w:rPr>
      </w:pPr>
      <w:r w:rsidRPr="0029493D">
        <w:rPr>
          <w:rFonts w:ascii="Arial" w:hAnsi="Arial" w:cs="Arial"/>
        </w:rPr>
        <w:t xml:space="preserve">Einen Vordruck in Form einer Excel-Tabelle zur Auflistung Ihrer Einnahmen und Ausgaben erhalten Sie in Ihrem Ortsteilbüro oder können </w:t>
      </w:r>
      <w:r w:rsidR="003E20DB">
        <w:rPr>
          <w:rFonts w:ascii="Arial" w:hAnsi="Arial" w:cs="Arial"/>
        </w:rPr>
        <w:t>ihn</w:t>
      </w:r>
      <w:r w:rsidRPr="0029493D">
        <w:rPr>
          <w:rFonts w:ascii="Arial" w:hAnsi="Arial" w:cs="Arial"/>
        </w:rPr>
        <w:t xml:space="preserve"> von der Homepage des Ortsteilbüros herunterladen.</w:t>
      </w:r>
      <w:r>
        <w:rPr>
          <w:rFonts w:ascii="Arial" w:hAnsi="Arial" w:cs="Arial"/>
        </w:rPr>
        <w:br w:type="page"/>
      </w:r>
    </w:p>
    <w:p w14:paraId="53C66E11" w14:textId="77777777" w:rsidR="0029493D" w:rsidRDefault="0029493D" w:rsidP="0029493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4.4 Verträge</w:t>
      </w:r>
    </w:p>
    <w:p w14:paraId="7E7973B0" w14:textId="77777777" w:rsidR="0029493D" w:rsidRPr="0029493D" w:rsidRDefault="0029493D" w:rsidP="003E20D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9493D">
        <w:rPr>
          <w:rFonts w:ascii="Arial" w:hAnsi="Arial" w:cs="Arial"/>
        </w:rPr>
        <w:t>Im Falle der Vergabe von Aufträgen die erteilten Aufträge bzw. die abgeschlossenen Verträge sowie die Vergabedokumentation.</w:t>
      </w:r>
    </w:p>
    <w:p w14:paraId="14582E43" w14:textId="56DFBCF6" w:rsidR="0029493D" w:rsidRPr="0029493D" w:rsidRDefault="0029493D" w:rsidP="003E20D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9493D">
        <w:rPr>
          <w:rFonts w:ascii="Arial" w:hAnsi="Arial" w:cs="Arial"/>
        </w:rPr>
        <w:t>Im Falle der Beschäftigung von Personal die abgeschlossenen Honorarverträge sowie die Vergabedokumentation.</w:t>
      </w:r>
    </w:p>
    <w:p w14:paraId="15F3759E" w14:textId="77777777" w:rsidR="0029493D" w:rsidRDefault="006E10E8" w:rsidP="0029493D">
      <w:pPr>
        <w:rPr>
          <w:rFonts w:ascii="Arial" w:hAnsi="Arial" w:cs="Arial"/>
        </w:rPr>
      </w:pPr>
      <w:r>
        <w:rPr>
          <w:rFonts w:ascii="Arial" w:hAnsi="Arial" w:cs="Arial"/>
          <w:b/>
        </w:rPr>
        <w:t>4.5 Belege</w:t>
      </w:r>
    </w:p>
    <w:p w14:paraId="37F3E77F" w14:textId="77777777" w:rsidR="006E10E8" w:rsidRPr="006E10E8" w:rsidRDefault="006E10E8" w:rsidP="006E10E8">
      <w:pPr>
        <w:rPr>
          <w:rFonts w:ascii="Arial" w:hAnsi="Arial" w:cs="Arial"/>
        </w:rPr>
      </w:pPr>
      <w:r w:rsidRPr="006E10E8">
        <w:rPr>
          <w:rFonts w:ascii="Arial" w:hAnsi="Arial" w:cs="Arial"/>
        </w:rPr>
        <w:t>Mit dem Verwendungsnachweis sind auch alle Belege zu den Einnahmen und Ausgaben im Original vorzulegen.</w:t>
      </w:r>
    </w:p>
    <w:p w14:paraId="2304B659" w14:textId="77777777" w:rsidR="006E10E8" w:rsidRPr="006E10E8" w:rsidRDefault="006E10E8" w:rsidP="006E10E8">
      <w:pPr>
        <w:rPr>
          <w:rFonts w:ascii="Arial" w:hAnsi="Arial" w:cs="Arial"/>
        </w:rPr>
      </w:pPr>
      <w:r w:rsidRPr="006E10E8">
        <w:rPr>
          <w:rFonts w:ascii="Arial" w:hAnsi="Arial" w:cs="Arial"/>
        </w:rPr>
        <w:t>Die Belege müssen die im Geschäftsverkehr üblichen Angaben und Anlagen enthalten. Das sind bei den Ausgabebelegen insbesondere:</w:t>
      </w:r>
    </w:p>
    <w:p w14:paraId="06D44B8D" w14:textId="77777777" w:rsidR="006E10E8" w:rsidRPr="006E10E8" w:rsidRDefault="006E10E8" w:rsidP="006E10E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E10E8">
        <w:rPr>
          <w:rFonts w:ascii="Arial" w:hAnsi="Arial" w:cs="Arial"/>
        </w:rPr>
        <w:t>Zahlungsempfängerin oder Zahlungsempfänger</w:t>
      </w:r>
      <w:r w:rsidR="003E20DB">
        <w:rPr>
          <w:rFonts w:ascii="Arial" w:hAnsi="Arial" w:cs="Arial"/>
        </w:rPr>
        <w:t>;</w:t>
      </w:r>
    </w:p>
    <w:p w14:paraId="1963242F" w14:textId="77777777" w:rsidR="006E10E8" w:rsidRPr="006E10E8" w:rsidRDefault="006E10E8" w:rsidP="006E10E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E10E8">
        <w:rPr>
          <w:rFonts w:ascii="Arial" w:hAnsi="Arial" w:cs="Arial"/>
        </w:rPr>
        <w:t>Grund der Zahlung</w:t>
      </w:r>
      <w:r w:rsidR="003E20DB">
        <w:rPr>
          <w:rFonts w:ascii="Arial" w:hAnsi="Arial" w:cs="Arial"/>
        </w:rPr>
        <w:t>;</w:t>
      </w:r>
    </w:p>
    <w:p w14:paraId="0B6FEF40" w14:textId="77777777" w:rsidR="006E10E8" w:rsidRPr="006E10E8" w:rsidRDefault="006E10E8" w:rsidP="006E10E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E10E8">
        <w:rPr>
          <w:rFonts w:ascii="Arial" w:hAnsi="Arial" w:cs="Arial"/>
        </w:rPr>
        <w:t>Tag der Zahlung</w:t>
      </w:r>
      <w:r w:rsidR="003E20DB">
        <w:rPr>
          <w:rFonts w:ascii="Arial" w:hAnsi="Arial" w:cs="Arial"/>
        </w:rPr>
        <w:t>;</w:t>
      </w:r>
    </w:p>
    <w:p w14:paraId="603A2B5C" w14:textId="77777777" w:rsidR="006E10E8" w:rsidRPr="006E10E8" w:rsidRDefault="006E10E8" w:rsidP="003E20D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E10E8">
        <w:rPr>
          <w:rFonts w:ascii="Arial" w:hAnsi="Arial" w:cs="Arial"/>
        </w:rPr>
        <w:t>der Zahlungsbeweis</w:t>
      </w:r>
      <w:r w:rsidR="003E20DB">
        <w:rPr>
          <w:rFonts w:ascii="Arial" w:hAnsi="Arial" w:cs="Arial"/>
        </w:rPr>
        <w:t xml:space="preserve"> (</w:t>
      </w:r>
      <w:r w:rsidR="003E20DB" w:rsidRPr="003E20DB">
        <w:rPr>
          <w:rFonts w:ascii="Arial" w:hAnsi="Arial" w:cs="Arial"/>
        </w:rPr>
        <w:t>Überweisungsb</w:t>
      </w:r>
      <w:r w:rsidR="003E20DB">
        <w:rPr>
          <w:rFonts w:ascii="Arial" w:hAnsi="Arial" w:cs="Arial"/>
        </w:rPr>
        <w:t>elege, Kontoauszüge, Quittungen);</w:t>
      </w:r>
    </w:p>
    <w:p w14:paraId="329E62B5" w14:textId="77777777" w:rsidR="006E10E8" w:rsidRPr="006E10E8" w:rsidRDefault="006E10E8" w:rsidP="006E10E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E10E8">
        <w:rPr>
          <w:rFonts w:ascii="Arial" w:hAnsi="Arial" w:cs="Arial"/>
        </w:rPr>
        <w:t>und bei Ge</w:t>
      </w:r>
      <w:r w:rsidR="003E20DB">
        <w:rPr>
          <w:rFonts w:ascii="Arial" w:hAnsi="Arial" w:cs="Arial"/>
        </w:rPr>
        <w:t>genständen der Verwendungszweck;</w:t>
      </w:r>
    </w:p>
    <w:p w14:paraId="013D7E05" w14:textId="77777777" w:rsidR="006E10E8" w:rsidRPr="006E10E8" w:rsidRDefault="006E10E8" w:rsidP="006E10E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6E10E8">
        <w:rPr>
          <w:rFonts w:ascii="Arial" w:hAnsi="Arial" w:cs="Arial"/>
        </w:rPr>
        <w:t>ei Abrechnung von Honor</w:t>
      </w:r>
      <w:r>
        <w:rPr>
          <w:rFonts w:ascii="Arial" w:hAnsi="Arial" w:cs="Arial"/>
        </w:rPr>
        <w:t>ar</w:t>
      </w:r>
      <w:r w:rsidRPr="006E10E8">
        <w:rPr>
          <w:rFonts w:ascii="Arial" w:hAnsi="Arial" w:cs="Arial"/>
        </w:rPr>
        <w:t>verträgen</w:t>
      </w:r>
      <w:r>
        <w:rPr>
          <w:rFonts w:ascii="Arial" w:hAnsi="Arial" w:cs="Arial"/>
        </w:rPr>
        <w:t xml:space="preserve"> sind die Stundennachweise beizufügen. Einen Vordruck in Form einer Excel-Tabelle für die Führung von Stundennachweisen erhalten Sie im Ortsteilbüro oder können ihn von der Homepage des Ortsteilbüros herunterladen.</w:t>
      </w:r>
    </w:p>
    <w:p w14:paraId="2F182523" w14:textId="77777777" w:rsidR="006E10E8" w:rsidRPr="006E10E8" w:rsidRDefault="006E10E8" w:rsidP="006E10E8">
      <w:pPr>
        <w:rPr>
          <w:rFonts w:ascii="Arial" w:hAnsi="Arial" w:cs="Arial"/>
          <w:i/>
          <w:sz w:val="20"/>
          <w:szCs w:val="20"/>
        </w:rPr>
      </w:pPr>
      <w:r w:rsidRPr="006E10E8">
        <w:rPr>
          <w:rFonts w:ascii="Arial" w:hAnsi="Arial" w:cs="Arial"/>
          <w:i/>
          <w:sz w:val="20"/>
          <w:szCs w:val="20"/>
        </w:rPr>
        <w:t>(Die Belege müssen von Ihnen 5 Jahre nach Vorlage des Verwendungsnachweises aufbewahrt werden. Falls steuerrechtliche oder andere Vorschriften eine längere Aufbewahrungsfrist vorsehen, müssen die Belege entsprechend länger aufbewahrt werden.</w:t>
      </w:r>
    </w:p>
    <w:p w14:paraId="4C5586B5" w14:textId="77777777" w:rsidR="006E10E8" w:rsidRPr="006E10E8" w:rsidRDefault="006E10E8" w:rsidP="006E10E8">
      <w:pPr>
        <w:rPr>
          <w:rFonts w:ascii="Arial" w:hAnsi="Arial" w:cs="Arial"/>
          <w:i/>
          <w:sz w:val="20"/>
          <w:szCs w:val="20"/>
        </w:rPr>
      </w:pPr>
      <w:r w:rsidRPr="006E10E8">
        <w:rPr>
          <w:rFonts w:ascii="Arial" w:hAnsi="Arial" w:cs="Arial"/>
          <w:i/>
          <w:sz w:val="20"/>
          <w:szCs w:val="20"/>
        </w:rPr>
        <w:t>Zur Aufbewahrung können auch Bild- und Datenträger verwendet werden. Das Aufnahme- und Wiedergabeverfahren muss in diesem Fall den Grundsätzen ordnungsgemäßer Buchführung oder einer in der öffentlichen Verwaltung allgemein zugelassenen Regelung entsprechen.</w:t>
      </w:r>
    </w:p>
    <w:p w14:paraId="081DAEAD" w14:textId="77777777" w:rsidR="006E10E8" w:rsidRPr="006E10E8" w:rsidRDefault="006E10E8" w:rsidP="006E10E8">
      <w:pPr>
        <w:rPr>
          <w:rFonts w:ascii="Arial" w:hAnsi="Arial" w:cs="Arial"/>
          <w:i/>
          <w:sz w:val="20"/>
          <w:szCs w:val="20"/>
        </w:rPr>
      </w:pPr>
      <w:r w:rsidRPr="006E10E8">
        <w:rPr>
          <w:rFonts w:ascii="Arial" w:hAnsi="Arial" w:cs="Arial"/>
          <w:i/>
          <w:sz w:val="20"/>
          <w:szCs w:val="20"/>
        </w:rPr>
        <w:t>Ihre Originalbelege erhalten Sie nach der Prüfung mit einem Prüfvermerk versehen wieder zurück.)</w:t>
      </w:r>
    </w:p>
    <w:p w14:paraId="75C2E7A1" w14:textId="77777777" w:rsidR="006E10E8" w:rsidRDefault="006E10E8" w:rsidP="006E10E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4.6 </w:t>
      </w:r>
      <w:r w:rsidR="003E20DB">
        <w:rPr>
          <w:rFonts w:ascii="Arial" w:hAnsi="Arial" w:cs="Arial"/>
          <w:b/>
        </w:rPr>
        <w:t>Weitere Belege</w:t>
      </w:r>
    </w:p>
    <w:p w14:paraId="513D01F3" w14:textId="77777777" w:rsidR="003E20DB" w:rsidRPr="003E20DB" w:rsidRDefault="003E20DB" w:rsidP="006E10E8">
      <w:pPr>
        <w:rPr>
          <w:rFonts w:ascii="Arial" w:hAnsi="Arial" w:cs="Arial"/>
        </w:rPr>
      </w:pPr>
      <w:r>
        <w:rPr>
          <w:rFonts w:ascii="Arial" w:hAnsi="Arial" w:cs="Arial"/>
        </w:rPr>
        <w:t>z. B. erstellte Flyer, Presseartikel etc.</w:t>
      </w:r>
      <w:r w:rsidR="000B0930">
        <w:rPr>
          <w:rFonts w:ascii="Arial" w:hAnsi="Arial" w:cs="Arial"/>
        </w:rPr>
        <w:t xml:space="preserve"> </w:t>
      </w:r>
      <w:r w:rsidR="000B0930" w:rsidRPr="000B0930">
        <w:rPr>
          <w:rFonts w:ascii="Arial" w:hAnsi="Arial" w:cs="Arial"/>
          <w:i/>
          <w:sz w:val="20"/>
          <w:szCs w:val="20"/>
        </w:rPr>
        <w:t xml:space="preserve">(Falls </w:t>
      </w:r>
      <w:proofErr w:type="gramStart"/>
      <w:r w:rsidR="000B0930" w:rsidRPr="000B0930">
        <w:rPr>
          <w:rFonts w:ascii="Arial" w:hAnsi="Arial" w:cs="Arial"/>
          <w:i/>
          <w:sz w:val="20"/>
          <w:szCs w:val="20"/>
        </w:rPr>
        <w:t>nicht zutreffend</w:t>
      </w:r>
      <w:proofErr w:type="gramEnd"/>
      <w:r w:rsidR="000B0930" w:rsidRPr="000B0930">
        <w:rPr>
          <w:rFonts w:ascii="Arial" w:hAnsi="Arial" w:cs="Arial"/>
          <w:i/>
          <w:sz w:val="20"/>
          <w:szCs w:val="20"/>
        </w:rPr>
        <w:t>, bitte streichen.)</w:t>
      </w:r>
    </w:p>
    <w:p w14:paraId="2C80A7DD" w14:textId="77777777" w:rsidR="00421ACC" w:rsidRDefault="00421ACC" w:rsidP="006E10E8">
      <w:pPr>
        <w:rPr>
          <w:rFonts w:ascii="Arial" w:hAnsi="Arial" w:cs="Arial"/>
        </w:rPr>
      </w:pPr>
    </w:p>
    <w:p w14:paraId="5EB481EE" w14:textId="77777777" w:rsidR="00421ACC" w:rsidRDefault="00421ACC" w:rsidP="006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 Belege sind im Original und in Kopie vorzulegen.</w:t>
      </w:r>
    </w:p>
    <w:p w14:paraId="4DE96D96" w14:textId="77777777" w:rsidR="00421ACC" w:rsidRDefault="00421ACC" w:rsidP="006E10E8">
      <w:pPr>
        <w:rPr>
          <w:rFonts w:ascii="Arial" w:hAnsi="Arial" w:cs="Arial"/>
        </w:rPr>
      </w:pPr>
    </w:p>
    <w:p w14:paraId="0F1E0370" w14:textId="77777777" w:rsidR="00421ACC" w:rsidRPr="00421ACC" w:rsidRDefault="00421ACC" w:rsidP="006E10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421ACC">
        <w:rPr>
          <w:rFonts w:ascii="Arial" w:hAnsi="Arial" w:cs="Arial"/>
          <w:b/>
        </w:rPr>
        <w:t>Unterschrift Zuwendungsempfänger/in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4"/>
        <w:gridCol w:w="4466"/>
      </w:tblGrid>
      <w:tr w:rsidR="000B0930" w14:paraId="692CB213" w14:textId="77777777" w:rsidTr="000B0930">
        <w:trPr>
          <w:trHeight w:val="941"/>
        </w:trPr>
        <w:tc>
          <w:tcPr>
            <w:tcW w:w="4464" w:type="dxa"/>
          </w:tcPr>
          <w:p w14:paraId="0D76A167" w14:textId="77777777" w:rsidR="000B0930" w:rsidRDefault="000B0930" w:rsidP="006E10E8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14:paraId="1B1AAB5C" w14:textId="77777777" w:rsidR="000B0930" w:rsidRDefault="000B0930" w:rsidP="006E10E8">
            <w:pPr>
              <w:rPr>
                <w:rFonts w:ascii="Arial" w:hAnsi="Arial" w:cs="Arial"/>
              </w:rPr>
            </w:pPr>
          </w:p>
        </w:tc>
      </w:tr>
      <w:tr w:rsidR="000B0930" w14:paraId="54A6B32F" w14:textId="77777777" w:rsidTr="000B0930">
        <w:trPr>
          <w:trHeight w:val="215"/>
        </w:trPr>
        <w:tc>
          <w:tcPr>
            <w:tcW w:w="4464" w:type="dxa"/>
          </w:tcPr>
          <w:p w14:paraId="72B871F1" w14:textId="77777777" w:rsidR="000B0930" w:rsidRDefault="000B0930" w:rsidP="006E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466" w:type="dxa"/>
          </w:tcPr>
          <w:p w14:paraId="28F83219" w14:textId="77777777" w:rsidR="000B0930" w:rsidRDefault="000B0930" w:rsidP="006E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1A350491" w14:textId="77777777" w:rsidR="00421ACC" w:rsidRPr="00421ACC" w:rsidRDefault="00421ACC" w:rsidP="006E10E8">
      <w:pPr>
        <w:rPr>
          <w:rFonts w:ascii="Arial" w:hAnsi="Arial" w:cs="Arial"/>
        </w:rPr>
      </w:pPr>
    </w:p>
    <w:sectPr w:rsidR="00421ACC" w:rsidRPr="00421AC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809A" w14:textId="77777777" w:rsidR="00B61703" w:rsidRDefault="00B61703" w:rsidP="00830B45">
      <w:pPr>
        <w:spacing w:after="0" w:line="240" w:lineRule="auto"/>
      </w:pPr>
      <w:r>
        <w:separator/>
      </w:r>
    </w:p>
  </w:endnote>
  <w:endnote w:type="continuationSeparator" w:id="0">
    <w:p w14:paraId="06FFE527" w14:textId="77777777" w:rsidR="00B61703" w:rsidRDefault="00B61703" w:rsidP="0083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0116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5E875A" w14:textId="77777777" w:rsidR="00830B45" w:rsidRDefault="00830B4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F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F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7B5924" w14:textId="77777777" w:rsidR="00830B45" w:rsidRDefault="00830B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1772" w14:textId="77777777" w:rsidR="00B61703" w:rsidRDefault="00B61703" w:rsidP="00830B45">
      <w:pPr>
        <w:spacing w:after="0" w:line="240" w:lineRule="auto"/>
      </w:pPr>
      <w:r>
        <w:separator/>
      </w:r>
    </w:p>
  </w:footnote>
  <w:footnote w:type="continuationSeparator" w:id="0">
    <w:p w14:paraId="6FCC13F1" w14:textId="77777777" w:rsidR="00B61703" w:rsidRDefault="00B61703" w:rsidP="0083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4C8"/>
    <w:multiLevelType w:val="hybridMultilevel"/>
    <w:tmpl w:val="E5020446"/>
    <w:lvl w:ilvl="0" w:tplc="255E0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90D"/>
    <w:multiLevelType w:val="hybridMultilevel"/>
    <w:tmpl w:val="FE1074D6"/>
    <w:lvl w:ilvl="0" w:tplc="255E0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6D3"/>
    <w:multiLevelType w:val="hybridMultilevel"/>
    <w:tmpl w:val="00786EB6"/>
    <w:lvl w:ilvl="0" w:tplc="6D1AE7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8C2"/>
    <w:multiLevelType w:val="hybridMultilevel"/>
    <w:tmpl w:val="3CE0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34FE"/>
    <w:multiLevelType w:val="hybridMultilevel"/>
    <w:tmpl w:val="231EAED2"/>
    <w:lvl w:ilvl="0" w:tplc="255E02F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16F9"/>
    <w:multiLevelType w:val="hybridMultilevel"/>
    <w:tmpl w:val="153CFB3E"/>
    <w:lvl w:ilvl="0" w:tplc="255E0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2CF0"/>
    <w:multiLevelType w:val="hybridMultilevel"/>
    <w:tmpl w:val="4C8A9BBE"/>
    <w:lvl w:ilvl="0" w:tplc="255E0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630729">
    <w:abstractNumId w:val="3"/>
  </w:num>
  <w:num w:numId="2" w16cid:durableId="768740200">
    <w:abstractNumId w:val="2"/>
  </w:num>
  <w:num w:numId="3" w16cid:durableId="1778719789">
    <w:abstractNumId w:val="4"/>
  </w:num>
  <w:num w:numId="4" w16cid:durableId="1784953501">
    <w:abstractNumId w:val="0"/>
  </w:num>
  <w:num w:numId="5" w16cid:durableId="2139714335">
    <w:abstractNumId w:val="6"/>
  </w:num>
  <w:num w:numId="6" w16cid:durableId="1117136954">
    <w:abstractNumId w:val="1"/>
  </w:num>
  <w:num w:numId="7" w16cid:durableId="1727876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08"/>
    <w:rsid w:val="000B0930"/>
    <w:rsid w:val="000C1F6F"/>
    <w:rsid w:val="0029493D"/>
    <w:rsid w:val="003B6CDF"/>
    <w:rsid w:val="003D5E84"/>
    <w:rsid w:val="003E20DB"/>
    <w:rsid w:val="00421ACC"/>
    <w:rsid w:val="00435449"/>
    <w:rsid w:val="00580DEC"/>
    <w:rsid w:val="006E10E8"/>
    <w:rsid w:val="00830B45"/>
    <w:rsid w:val="00A952DA"/>
    <w:rsid w:val="00B61703"/>
    <w:rsid w:val="00CD06E4"/>
    <w:rsid w:val="00D51D48"/>
    <w:rsid w:val="00D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A901"/>
  <w15:chartTrackingRefBased/>
  <w15:docId w15:val="{AA103E08-7E7E-4DD0-B9E8-0907C34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108"/>
    <w:rPr>
      <w:color w:val="808080"/>
    </w:rPr>
  </w:style>
  <w:style w:type="paragraph" w:styleId="Listenabsatz">
    <w:name w:val="List Paragraph"/>
    <w:basedOn w:val="Standard"/>
    <w:uiPriority w:val="34"/>
    <w:qFormat/>
    <w:rsid w:val="00DC31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DC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3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B45"/>
  </w:style>
  <w:style w:type="paragraph" w:styleId="Fuzeile">
    <w:name w:val="footer"/>
    <w:basedOn w:val="Standard"/>
    <w:link w:val="FuzeileZchn"/>
    <w:uiPriority w:val="99"/>
    <w:unhideWhenUsed/>
    <w:rsid w:val="0083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835F-A2AC-4AB6-B9D9-12D6D516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Zang, Mario</dc:creator>
  <cp:keywords/>
  <dc:description/>
  <cp:lastModifiedBy>Micha Fedrowitz</cp:lastModifiedBy>
  <cp:revision>3</cp:revision>
  <cp:lastPrinted>2022-03-23T14:47:00Z</cp:lastPrinted>
  <dcterms:created xsi:type="dcterms:W3CDTF">2022-03-24T15:10:00Z</dcterms:created>
  <dcterms:modified xsi:type="dcterms:W3CDTF">2022-11-07T13:31:00Z</dcterms:modified>
</cp:coreProperties>
</file>